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07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</w:t>
      </w: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426</w:t>
      </w: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Сценарий праздника посвящённого </w:t>
      </w: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Международному женскому дню 8 марта</w:t>
      </w: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«Весна пришла – мамин праздник привела!»</w:t>
      </w: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Кудряшова Е.Е.</w:t>
      </w:r>
    </w:p>
    <w:p w:rsidR="00012195" w:rsidRDefault="00012195" w:rsidP="00C327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093" w:rsidRDefault="00591093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1093" w:rsidRDefault="00591093" w:rsidP="00193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0121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C327B5" w:rsidRDefault="00C327B5" w:rsidP="001931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168" w:rsidRDefault="00193168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360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«Весна пришла – мамин праздник принесла!»</w:t>
      </w:r>
    </w:p>
    <w:p w:rsidR="00193168" w:rsidRDefault="00193168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3606">
        <w:rPr>
          <w:rFonts w:ascii="Times New Roman" w:hAnsi="Times New Roman" w:cs="Times New Roman"/>
          <w:b/>
          <w:sz w:val="28"/>
          <w:szCs w:val="28"/>
        </w:rPr>
        <w:t>Цель:</w:t>
      </w:r>
      <w:r w:rsidR="00012195">
        <w:rPr>
          <w:rFonts w:ascii="Times New Roman" w:hAnsi="Times New Roman" w:cs="Times New Roman"/>
          <w:sz w:val="28"/>
          <w:szCs w:val="28"/>
        </w:rPr>
        <w:t xml:space="preserve"> Создание праздничного настроения у детей и взрослых, через реализацию творческих способностей воспитанников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168" w:rsidRDefault="00193168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168" w:rsidRPr="001B3606" w:rsidRDefault="00193168" w:rsidP="001931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60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2195" w:rsidRDefault="00012195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интерес к традициям, государственным праздникам.</w:t>
      </w:r>
    </w:p>
    <w:p w:rsidR="00012195" w:rsidRDefault="00012195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Воспитывать любовь и уважение к самому дорогому человеку </w:t>
      </w:r>
      <w:r w:rsidR="001B36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маме</w:t>
      </w:r>
      <w:r w:rsidR="001B3606">
        <w:rPr>
          <w:rFonts w:ascii="Times New Roman" w:hAnsi="Times New Roman" w:cs="Times New Roman"/>
          <w:sz w:val="28"/>
          <w:szCs w:val="28"/>
        </w:rPr>
        <w:t>, стремлении помогать ей.</w:t>
      </w:r>
    </w:p>
    <w:p w:rsidR="001B3606" w:rsidRDefault="001B3606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Привлекать родителей к организации и участию в празднике.</w:t>
      </w:r>
    </w:p>
    <w:p w:rsidR="00193168" w:rsidRDefault="00193168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168" w:rsidRDefault="00193168" w:rsidP="001931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606">
        <w:rPr>
          <w:rFonts w:ascii="Times New Roman" w:hAnsi="Times New Roman" w:cs="Times New Roman"/>
          <w:b/>
          <w:sz w:val="28"/>
          <w:szCs w:val="28"/>
        </w:rPr>
        <w:t>Музыкальное сопр</w:t>
      </w:r>
      <w:r w:rsidR="007C6770" w:rsidRPr="001B3606">
        <w:rPr>
          <w:rFonts w:ascii="Times New Roman" w:hAnsi="Times New Roman" w:cs="Times New Roman"/>
          <w:b/>
          <w:sz w:val="28"/>
          <w:szCs w:val="28"/>
        </w:rPr>
        <w:t>о</w:t>
      </w:r>
      <w:r w:rsidRPr="001B3606">
        <w:rPr>
          <w:rFonts w:ascii="Times New Roman" w:hAnsi="Times New Roman" w:cs="Times New Roman"/>
          <w:b/>
          <w:sz w:val="28"/>
          <w:szCs w:val="28"/>
        </w:rPr>
        <w:t>вождение:</w:t>
      </w:r>
    </w:p>
    <w:p w:rsidR="001B3606" w:rsidRDefault="00EA683B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А. Бабин «Песня</w:t>
      </w:r>
      <w:r w:rsidR="003D44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 маму».</w:t>
      </w:r>
    </w:p>
    <w:p w:rsidR="00EA683B" w:rsidRDefault="00EA683B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44D0">
        <w:rPr>
          <w:rFonts w:ascii="Times New Roman" w:hAnsi="Times New Roman" w:cs="Times New Roman"/>
          <w:sz w:val="28"/>
          <w:szCs w:val="28"/>
        </w:rPr>
        <w:t>В. Добрынин «Бабушки-Старушки».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Спэйс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Звук разбитого стекла.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Народная музыка «Калинка-малинка».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Песня «Мамочка моя милая».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Песня «Как хорошо, что есть на свете я».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Песня «Красота страшная сила».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Песня «Мамина улыбка».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Песня «Мы вам честно сказать хотим».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«Смотрит в зеркало</w:t>
      </w:r>
      <w:r w:rsidR="00DB35FE">
        <w:rPr>
          <w:rFonts w:ascii="Times New Roman" w:hAnsi="Times New Roman" w:cs="Times New Roman"/>
          <w:sz w:val="28"/>
          <w:szCs w:val="28"/>
        </w:rPr>
        <w:t xml:space="preserve"> девчушка лет пяти».</w:t>
      </w:r>
    </w:p>
    <w:p w:rsidR="00DB35FE" w:rsidRDefault="00DB35FE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Музыка из сериала «Кухня».</w:t>
      </w:r>
    </w:p>
    <w:p w:rsidR="00DB35FE" w:rsidRDefault="00DB35FE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Песня «Солнечная капель».</w:t>
      </w:r>
    </w:p>
    <w:p w:rsidR="00DB35FE" w:rsidRDefault="00DB35FE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Песня «Лучше друга не найти».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4D0" w:rsidRDefault="003D44D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683B" w:rsidRPr="001B3606" w:rsidRDefault="00EA683B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Default="007C6770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5FE" w:rsidRDefault="00DB35FE" w:rsidP="00DB35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770" w:rsidRPr="00D038AA" w:rsidRDefault="007C6770" w:rsidP="00DB35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8AA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7C6770" w:rsidRDefault="007C6770" w:rsidP="007C67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6770" w:rsidRDefault="00DB35FE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</w:t>
      </w:r>
      <w:r w:rsidR="007C6770">
        <w:rPr>
          <w:rFonts w:ascii="Times New Roman" w:hAnsi="Times New Roman" w:cs="Times New Roman"/>
          <w:i/>
          <w:sz w:val="28"/>
          <w:szCs w:val="28"/>
        </w:rPr>
        <w:t xml:space="preserve"> песню заходят в зал и выстраиваются полукругом.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6770" w:rsidRPr="00D038AA" w:rsidRDefault="007C6770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AA">
        <w:rPr>
          <w:rFonts w:ascii="Times New Roman" w:hAnsi="Times New Roman" w:cs="Times New Roman"/>
          <w:b/>
          <w:sz w:val="28"/>
          <w:szCs w:val="28"/>
        </w:rPr>
        <w:t xml:space="preserve">1 ребёнок: 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праздник начинать.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петь, стихи читать,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Танцевать, и с днём весенним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любимых поздравлять!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770" w:rsidRPr="00D038AA" w:rsidRDefault="007C6770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AA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светлый и весёлый</w:t>
      </w:r>
    </w:p>
    <w:p w:rsidR="007C6770" w:rsidRDefault="007C677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Ранней к нам пришёл весной.</w:t>
      </w:r>
    </w:p>
    <w:p w:rsidR="007C6770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солнце ярче светит,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Улыбаясь нам с тобой!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Pr="00D038AA" w:rsidRDefault="00D038AA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AA"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нынче веселиться,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Петь, играть, шутить, резвиться!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праздник – мамин день,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Веселись, кому не лень!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Pr="00D038AA" w:rsidRDefault="00D038AA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AA">
        <w:rPr>
          <w:rFonts w:ascii="Times New Roman" w:hAnsi="Times New Roman" w:cs="Times New Roman"/>
          <w:b/>
          <w:sz w:val="28"/>
          <w:szCs w:val="28"/>
        </w:rPr>
        <w:t>4 ребёнок: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и бабушки, милые наши,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нарядились для вас.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готовили, песни и пляски –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вам покажем сейчас!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Pr="00D038AA" w:rsidRDefault="00D038AA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AA">
        <w:rPr>
          <w:rFonts w:ascii="Times New Roman" w:hAnsi="Times New Roman" w:cs="Times New Roman"/>
          <w:b/>
          <w:sz w:val="28"/>
          <w:szCs w:val="28"/>
        </w:rPr>
        <w:t>5 ребёнок: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8 марта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чудесным,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первыми цветами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светлый час.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Женщины, родные,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дорогие!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весенним</w:t>
      </w:r>
    </w:p>
    <w:p w:rsidR="00D038AA" w:rsidRPr="00D038AA" w:rsidRDefault="00D038AA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AA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вас!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песню «</w:t>
      </w:r>
      <w:r w:rsidR="00600317">
        <w:rPr>
          <w:rFonts w:ascii="Times New Roman" w:hAnsi="Times New Roman" w:cs="Times New Roman"/>
          <w:i/>
          <w:sz w:val="28"/>
          <w:szCs w:val="28"/>
        </w:rPr>
        <w:t>Мамина улыбка». Садятся на стульчики.</w:t>
      </w: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2B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59E">
        <w:rPr>
          <w:rFonts w:ascii="Times New Roman" w:hAnsi="Times New Roman" w:cs="Times New Roman"/>
          <w:sz w:val="28"/>
          <w:szCs w:val="28"/>
        </w:rPr>
        <w:t>А вы слышали, дети?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на свете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удивительная страна,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Маминой зовётся она!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59E" w:rsidRPr="00D162B8" w:rsidRDefault="00BB059E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2B8">
        <w:rPr>
          <w:rFonts w:ascii="Times New Roman" w:hAnsi="Times New Roman" w:cs="Times New Roman"/>
          <w:b/>
          <w:sz w:val="28"/>
          <w:szCs w:val="28"/>
        </w:rPr>
        <w:t>6 ребёнок: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свете такая страна!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Маминой зовётся она!</w:t>
      </w:r>
    </w:p>
    <w:p w:rsidR="00BB059E" w:rsidRPr="00D162B8" w:rsidRDefault="00BB059E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59E" w:rsidRPr="00D162B8" w:rsidRDefault="00BB059E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2B8">
        <w:rPr>
          <w:rFonts w:ascii="Times New Roman" w:hAnsi="Times New Roman" w:cs="Times New Roman"/>
          <w:b/>
          <w:sz w:val="28"/>
          <w:szCs w:val="28"/>
        </w:rPr>
        <w:t>7 ребёнок: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блины. Пирожки, ватрушки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котлетки, вареники, плюшки.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Чашки, тарелки, кастрюльки,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Капли, таблетки, пилюльки.</w:t>
      </w:r>
    </w:p>
    <w:p w:rsidR="00BB059E" w:rsidRPr="00214CE7" w:rsidRDefault="00BB059E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59E" w:rsidRPr="00214CE7" w:rsidRDefault="00BB059E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CE7">
        <w:rPr>
          <w:rFonts w:ascii="Times New Roman" w:hAnsi="Times New Roman" w:cs="Times New Roman"/>
          <w:b/>
          <w:sz w:val="28"/>
          <w:szCs w:val="28"/>
        </w:rPr>
        <w:t>8 ребёнок: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Книги, театры, картины,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Рынки и магазины.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Ленты, оборки и рюшки,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сумочках – безделушки.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59E" w:rsidRPr="00214CE7" w:rsidRDefault="00BB059E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CE7">
        <w:rPr>
          <w:rFonts w:ascii="Times New Roman" w:hAnsi="Times New Roman" w:cs="Times New Roman"/>
          <w:b/>
          <w:sz w:val="28"/>
          <w:szCs w:val="28"/>
        </w:rPr>
        <w:t>9 ребёнок:</w:t>
      </w: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Ленты, заколки, цветочки –</w:t>
      </w:r>
    </w:p>
    <w:p w:rsidR="00BB059E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подарки для дочки!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солдатики,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машины – 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подарки для сына!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B49" w:rsidRPr="00214CE7" w:rsidRDefault="00531B49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CE7">
        <w:rPr>
          <w:rFonts w:ascii="Times New Roman" w:hAnsi="Times New Roman" w:cs="Times New Roman"/>
          <w:b/>
          <w:sz w:val="28"/>
          <w:szCs w:val="28"/>
        </w:rPr>
        <w:t>10 ребёнок: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– работа, вечером – книжки, игрушки,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Ночью – готовка еды,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постирушки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сердце – нежность, забота, внимание…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если кратно, страны описание.</w:t>
      </w: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B49" w:rsidRDefault="00531B49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2B8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Но как попасть туда? Есть лишь один способ, мне о нём рассказа одна волшебница.</w:t>
      </w:r>
      <w:r w:rsidR="007E73FC">
        <w:rPr>
          <w:rFonts w:ascii="Times New Roman" w:hAnsi="Times New Roman" w:cs="Times New Roman"/>
          <w:sz w:val="28"/>
          <w:szCs w:val="28"/>
        </w:rPr>
        <w:t xml:space="preserve"> Нужно закрыть глаза и представить лицо своей мамочки, при этом надо мысленно сказать ей что-то очень хорошее и приятное. Попробуем?</w:t>
      </w:r>
    </w:p>
    <w:p w:rsidR="007E73FC" w:rsidRDefault="007E73FC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закрывают глаза. Раздаётся громкий звук разбитого стекла. Дети открывают глаза и видят Джина.</w:t>
      </w:r>
    </w:p>
    <w:p w:rsidR="007E73FC" w:rsidRDefault="007E73FC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73FC" w:rsidRDefault="007E73FC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CE7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Тысячу лет я просидел в этой бутылке. Но сила ваших добрых мыслей и слов оказалась такой мощной, что разрушила зло, заточившее меня в этот сосуд! Благодаря вам, ребята, я снова свободен! Что я могу для вас сделать?</w:t>
      </w:r>
    </w:p>
    <w:p w:rsidR="007E73FC" w:rsidRDefault="007E73FC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4C2" w:rsidRDefault="007E73FC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CE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Уважаемый Джин! Где-то на свете есть Мамина страна. Нам бы очень хотелось побывать там, ведь дети так любят своих мам, </w:t>
      </w:r>
      <w:r w:rsidR="009764C2">
        <w:rPr>
          <w:rFonts w:ascii="Times New Roman" w:hAnsi="Times New Roman" w:cs="Times New Roman"/>
          <w:sz w:val="28"/>
          <w:szCs w:val="28"/>
        </w:rPr>
        <w:t>что мечтают узнать про них как можно больше хорошего. Мы пытались сами попасть туда, вместо этого мы познакомились с вами! Вот чудеса!</w:t>
      </w: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CE7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Я знаю туда дорогу! В этом поможет мой зонтик!</w:t>
      </w: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Фокус-покус, зонтик,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колдует старый Джин!</w:t>
      </w: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Фалды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>, хрюки, брысь!</w:t>
      </w: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мигом появись! </w:t>
      </w: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Тянется за зонтиком в сторону детей.</w:t>
      </w:r>
    </w:p>
    <w:p w:rsidR="009764C2" w:rsidRDefault="009764C2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4CE7" w:rsidRDefault="009764C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CE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Вот она! Как новенькая! Ай да Джин!</w:t>
      </w:r>
      <w:r w:rsidR="00214CE7">
        <w:rPr>
          <w:rFonts w:ascii="Times New Roman" w:hAnsi="Times New Roman" w:cs="Times New Roman"/>
          <w:sz w:val="28"/>
          <w:szCs w:val="28"/>
        </w:rPr>
        <w:t xml:space="preserve"> Спасибо, </w:t>
      </w:r>
      <w:proofErr w:type="gramStart"/>
      <w:r w:rsidR="00214CE7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="00214CE7">
        <w:rPr>
          <w:rFonts w:ascii="Times New Roman" w:hAnsi="Times New Roman" w:cs="Times New Roman"/>
          <w:sz w:val="28"/>
          <w:szCs w:val="28"/>
        </w:rPr>
        <w:t>! Вот что значит жизненный опыт!</w:t>
      </w: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Прошу всех пожаловать на борт ковра-самолёта!</w:t>
      </w:r>
      <w:r w:rsidR="00C104B1">
        <w:rPr>
          <w:rFonts w:ascii="Times New Roman" w:hAnsi="Times New Roman" w:cs="Times New Roman"/>
          <w:sz w:val="28"/>
          <w:szCs w:val="28"/>
        </w:rPr>
        <w:t xml:space="preserve"> Чтобы взять нужный курс,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4B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ледует произнести вот эти волшебные  слова:</w:t>
      </w: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Ковёр-самолёт,</w:t>
      </w: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нас в полёт,</w:t>
      </w: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Взлетай в вышину,</w:t>
      </w: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Неси в мамину страну!</w:t>
      </w: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Ой, как высоко мы летим. Вот протекает Река маминых забот. Она лежит через всю страну: омывает Горы несделанных дел, пересекае</w:t>
      </w:r>
      <w:r w:rsidR="00E32A90">
        <w:rPr>
          <w:rFonts w:ascii="Times New Roman" w:hAnsi="Times New Roman" w:cs="Times New Roman"/>
          <w:sz w:val="28"/>
          <w:szCs w:val="28"/>
        </w:rPr>
        <w:t>т  Б</w:t>
      </w:r>
      <w:r>
        <w:rPr>
          <w:rFonts w:ascii="Times New Roman" w:hAnsi="Times New Roman" w:cs="Times New Roman"/>
          <w:sz w:val="28"/>
          <w:szCs w:val="28"/>
        </w:rPr>
        <w:t>ольшую кухонную поляну, Лес добра.</w:t>
      </w:r>
    </w:p>
    <w:p w:rsidR="0026692E" w:rsidRDefault="0026692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92E" w:rsidRDefault="0026692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Эта река очень </w:t>
      </w:r>
      <w:r w:rsidR="00AA737D">
        <w:rPr>
          <w:rFonts w:ascii="Times New Roman" w:hAnsi="Times New Roman" w:cs="Times New Roman"/>
          <w:sz w:val="28"/>
          <w:szCs w:val="28"/>
        </w:rPr>
        <w:t>широкая и полноводная. А всё</w:t>
      </w:r>
      <w:r w:rsidR="00E32A90">
        <w:rPr>
          <w:rFonts w:ascii="Times New Roman" w:hAnsi="Times New Roman" w:cs="Times New Roman"/>
          <w:sz w:val="28"/>
          <w:szCs w:val="28"/>
        </w:rPr>
        <w:t>,</w:t>
      </w:r>
      <w:r w:rsidR="00AA737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AA737D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то забот у мам очень-очень много, нет им конца и края. А что это за высоченные горы виднеются? Их вершины достают почти до облаков?</w:t>
      </w:r>
    </w:p>
    <w:p w:rsidR="0026692E" w:rsidRDefault="0026692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92E" w:rsidRDefault="0026692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Так это же всемирно известные Горы несделанных дел. Любая мама про них скажет. Кто хочет помочь своим мамам, может совершить на них восхождение. Сейчас мы совершим первую посадку.</w:t>
      </w:r>
    </w:p>
    <w:p w:rsidR="00C104B1" w:rsidRDefault="0026692E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Внимание! Предлагаю сразу начать с главного – с уборки квартиры!</w:t>
      </w: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«Бюро находок».</w:t>
      </w: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Сделал дело – гуляй смело! Предлагаю станцевать.</w:t>
      </w: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танцуют танец под песню «Мы вам честно сказать хотим</w:t>
      </w:r>
      <w:r w:rsidR="00757460">
        <w:rPr>
          <w:rFonts w:ascii="Times New Roman" w:hAnsi="Times New Roman" w:cs="Times New Roman"/>
          <w:i/>
          <w:sz w:val="28"/>
          <w:szCs w:val="28"/>
        </w:rPr>
        <w:t>…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757460" w:rsidRDefault="00757460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7460" w:rsidRDefault="0075746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Одно хорошее дело уже сделано, одна Гора несделанных дел уменьшилась. Нам пора отправляться в путь. Все на борт летательного аппарата! Волшебные слова помните? Поехали!</w:t>
      </w:r>
    </w:p>
    <w:p w:rsidR="00757460" w:rsidRDefault="00757460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вместе с джином произносят волшебные слова. Звучит музыка.</w:t>
      </w:r>
    </w:p>
    <w:p w:rsidR="00757460" w:rsidRDefault="00757460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7460" w:rsidRDefault="0075746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Вот мы приземлились на поляну. Но не простую, а Кухонную. Видите, какая она большая? Здесь столько всего, чтобы приготовить всякую вкуснятину!</w:t>
      </w:r>
    </w:p>
    <w:p w:rsidR="00757460" w:rsidRDefault="00757460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конкурс «Праздничное блюдо»</w:t>
      </w:r>
      <w:r w:rsidR="001B6312">
        <w:rPr>
          <w:rFonts w:ascii="Times New Roman" w:hAnsi="Times New Roman" w:cs="Times New Roman"/>
          <w:i/>
          <w:sz w:val="28"/>
          <w:szCs w:val="28"/>
        </w:rPr>
        <w:t>.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Дети! Мамы так старались, давайте им споём песню!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песню «Солнечная капель».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А скажите-ка мне дети, когда папа с мамой на работе, кто придёт на помощь? И из садика вас заберёт, и поиграет, 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приготовит самые вкусные пирожки.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Бабушка!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Встречайте! Вот они наши бабушки!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Выходят мальчики, переодетые в бабушек и танцуют под песню 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 Добрынина «Бабушки старушки».</w:t>
      </w:r>
    </w:p>
    <w:p w:rsidR="001B6312" w:rsidRDefault="001B6312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6312" w:rsidRPr="009B4CAB" w:rsidRDefault="001B6312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11 ребёнок:</w:t>
      </w:r>
    </w:p>
    <w:p w:rsidR="001B6312" w:rsidRDefault="004E21B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бабушка – модель.</w:t>
      </w:r>
    </w:p>
    <w:p w:rsidR="004E21BA" w:rsidRDefault="004E21B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Хочешь, верь или не верь!</w:t>
      </w:r>
    </w:p>
    <w:p w:rsidR="004E21BA" w:rsidRDefault="004E21B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видят рядом нас,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«Вы просто класс!»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ней локоны навьём,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Ридикюль с собой возьмём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походочкой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летящей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парк гулять пойдём!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3261" w:rsidRPr="009B4CAB" w:rsidRDefault="00353261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CAB">
        <w:rPr>
          <w:rFonts w:ascii="Times New Roman" w:hAnsi="Times New Roman" w:cs="Times New Roman"/>
          <w:b/>
          <w:sz w:val="28"/>
          <w:szCs w:val="28"/>
        </w:rPr>
        <w:t>12 ребёнок: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Бабушкой своею 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ребята, горд: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с нею</w:t>
      </w:r>
    </w:p>
    <w:p w:rsidR="00353261" w:rsidRDefault="0035326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Разгадать Кроссворд</w:t>
      </w:r>
      <w:r w:rsidR="009B4CAB">
        <w:rPr>
          <w:rFonts w:ascii="Times New Roman" w:hAnsi="Times New Roman" w:cs="Times New Roman"/>
          <w:sz w:val="28"/>
          <w:szCs w:val="28"/>
        </w:rPr>
        <w:t>.</w:t>
      </w: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по-настоящему</w:t>
      </w: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шахматы играть, </w:t>
      </w: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хоккейной клюшкою </w:t>
      </w: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Шайбы забивать!</w:t>
      </w: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поют песню «Лучше друга не найти».</w:t>
      </w: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4CAB" w:rsidRDefault="009B4CAB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А наше путешествие продолжается. Пока вы пели песню</w:t>
      </w:r>
      <w:r w:rsidR="00DB35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 бабушку</w:t>
      </w:r>
      <w:r w:rsidR="007D6A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вами попали в Лес добра, нежности и красоты</w:t>
      </w:r>
      <w:r w:rsidR="007D6A10">
        <w:rPr>
          <w:rFonts w:ascii="Times New Roman" w:hAnsi="Times New Roman" w:cs="Times New Roman"/>
          <w:sz w:val="28"/>
          <w:szCs w:val="28"/>
        </w:rPr>
        <w:t>.</w:t>
      </w:r>
    </w:p>
    <w:p w:rsidR="007D6A10" w:rsidRPr="007D6A10" w:rsidRDefault="009B4CAB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A1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добрых слов живёт не мало.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всех добрее и важней одно.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двух слогов простое слово «мама»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на свете слов дороже, чем оно.</w:t>
      </w:r>
    </w:p>
    <w:p w:rsidR="007D6A10" w:rsidRPr="007D6A10" w:rsidRDefault="007D6A10" w:rsidP="007C67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A10">
        <w:rPr>
          <w:rFonts w:ascii="Times New Roman" w:hAnsi="Times New Roman" w:cs="Times New Roman"/>
          <w:b/>
          <w:sz w:val="28"/>
          <w:szCs w:val="28"/>
        </w:rPr>
        <w:t>Джин: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сна ночей прошло не мало.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Забот, тревог не перечесть.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поклон вам всем, родные мамы.</w:t>
      </w:r>
    </w:p>
    <w:p w:rsidR="007D6A10" w:rsidRDefault="007D6A1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вы на свете есть!</w:t>
      </w:r>
      <w:r w:rsidR="009B4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53A" w:rsidRDefault="005C053A" w:rsidP="007D6A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A10" w:rsidRPr="007D6A10" w:rsidRDefault="007D6A10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A10">
        <w:rPr>
          <w:rFonts w:ascii="Times New Roman" w:hAnsi="Times New Roman" w:cs="Times New Roman"/>
          <w:iCs/>
          <w:sz w:val="28"/>
          <w:szCs w:val="28"/>
        </w:rPr>
        <w:t>А теперь давайте вспомним сказки, в которых упоминаются мамы. А таких сказок немало.</w:t>
      </w:r>
    </w:p>
    <w:p w:rsidR="007D6A10" w:rsidRPr="007D6A10" w:rsidRDefault="007D6A10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sz w:val="28"/>
          <w:szCs w:val="28"/>
        </w:rPr>
        <w:t>1. В какой сказке мама отправила свою дочь к бабушке с корзинкой пирожков? (Красная Шапочка)</w:t>
      </w:r>
    </w:p>
    <w:p w:rsidR="007D6A10" w:rsidRPr="007D6A10" w:rsidRDefault="007D6A10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sz w:val="28"/>
          <w:szCs w:val="28"/>
        </w:rPr>
        <w:t>2. Какая мама пела своим детям песенку под дверью, чтобы ее пустили в дом? (Коза семерым козлятам)</w:t>
      </w:r>
    </w:p>
    <w:p w:rsidR="007D6A10" w:rsidRPr="007D6A10" w:rsidRDefault="007D6A10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sz w:val="28"/>
          <w:szCs w:val="28"/>
        </w:rPr>
        <w:t>3. В какой сказке мама говорила грубым голосом: «Кто ел из моей чашки?» (Три медведя)</w:t>
      </w:r>
    </w:p>
    <w:p w:rsidR="007D6A10" w:rsidRPr="007D6A10" w:rsidRDefault="007D6A10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sz w:val="28"/>
          <w:szCs w:val="28"/>
        </w:rPr>
        <w:t>4. В какой сказке мама с папой, уходя из дома, велели своей дочке смотреть за младшим братцем? (Гуси-лебеди)</w:t>
      </w:r>
    </w:p>
    <w:p w:rsidR="007D6A10" w:rsidRPr="007D6A10" w:rsidRDefault="007D6A10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sz w:val="28"/>
          <w:szCs w:val="28"/>
        </w:rPr>
        <w:t xml:space="preserve">5. В какой сказке царевна родила богатыря царю-батюшке? (сказка о царе </w:t>
      </w:r>
      <w:proofErr w:type="spellStart"/>
      <w:r w:rsidRPr="007D6A10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7D6A10">
        <w:rPr>
          <w:rFonts w:ascii="Times New Roman" w:hAnsi="Times New Roman" w:cs="Times New Roman"/>
          <w:sz w:val="28"/>
          <w:szCs w:val="28"/>
        </w:rPr>
        <w:t>, Пушкин)</w:t>
      </w:r>
    </w:p>
    <w:p w:rsidR="007D6A10" w:rsidRDefault="007D6A10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10">
        <w:rPr>
          <w:rFonts w:ascii="Times New Roman" w:hAnsi="Times New Roman" w:cs="Times New Roman"/>
          <w:sz w:val="28"/>
          <w:szCs w:val="28"/>
        </w:rPr>
        <w:t>6. В какой сказке мама отправила свою дочь в магазин за баранками? (</w:t>
      </w:r>
      <w:proofErr w:type="spellStart"/>
      <w:r w:rsidRPr="007D6A10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7D6A10">
        <w:rPr>
          <w:rFonts w:ascii="Times New Roman" w:hAnsi="Times New Roman" w:cs="Times New Roman"/>
          <w:sz w:val="28"/>
          <w:szCs w:val="28"/>
        </w:rPr>
        <w:t>)7. В какой сказке мама искала своему ребенку няньку, чтобы та спела ему колыбельную песенку? (Сказка о глупом мышонке, Маршак).</w:t>
      </w:r>
    </w:p>
    <w:p w:rsidR="005C053A" w:rsidRDefault="005C053A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53A" w:rsidRDefault="005C053A" w:rsidP="007D6A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53A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Дети! А подскажите мне какие у вас мамы? </w:t>
      </w: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5C053A" w:rsidRDefault="005C053A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слышал от одной известной актрисы Фаины Раневской, что «Красота это страшная сила!»</w:t>
      </w:r>
    </w:p>
    <w:p w:rsidR="005C053A" w:rsidRDefault="005C053A" w:rsidP="007D6A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Девочки танцуют танец «Красота это страшная сила».</w:t>
      </w:r>
    </w:p>
    <w:p w:rsidR="005C053A" w:rsidRDefault="005C053A" w:rsidP="007D6A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с мамами «</w:t>
      </w:r>
      <w:r w:rsidR="00AA737D">
        <w:rPr>
          <w:rFonts w:ascii="Times New Roman" w:hAnsi="Times New Roman" w:cs="Times New Roman"/>
          <w:i/>
          <w:sz w:val="28"/>
          <w:szCs w:val="28"/>
        </w:rPr>
        <w:t>Вспомни детство».</w:t>
      </w: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37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этом наше путешествие по Маминой стране завершается! </w:t>
      </w: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737D">
        <w:rPr>
          <w:rFonts w:ascii="Times New Roman" w:hAnsi="Times New Roman" w:cs="Times New Roman"/>
          <w:b/>
          <w:sz w:val="28"/>
          <w:szCs w:val="28"/>
        </w:rPr>
        <w:t>Джин:</w:t>
      </w:r>
      <w:r>
        <w:rPr>
          <w:rFonts w:ascii="Times New Roman" w:hAnsi="Times New Roman" w:cs="Times New Roman"/>
          <w:sz w:val="28"/>
          <w:szCs w:val="28"/>
        </w:rPr>
        <w:t xml:space="preserve"> Для вас дорогие мамы играет весенний оркестр.</w:t>
      </w: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играют на музыкальных инструментах «Калинка – малинка».</w:t>
      </w: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Мы вас любим!</w:t>
      </w:r>
    </w:p>
    <w:p w:rsidR="00AA737D" w:rsidRDefault="00AA737D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праздником!</w:t>
      </w:r>
    </w:p>
    <w:p w:rsidR="00AA737D" w:rsidRPr="00AA737D" w:rsidRDefault="00AA737D" w:rsidP="007D6A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приглашают мам в зал на танец.</w:t>
      </w:r>
    </w:p>
    <w:p w:rsidR="005C053A" w:rsidRPr="005C053A" w:rsidRDefault="005C053A" w:rsidP="007D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A10" w:rsidRPr="007D6A10" w:rsidRDefault="007D6A10" w:rsidP="007D6A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7460" w:rsidRDefault="00757460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7460" w:rsidRPr="00757460" w:rsidRDefault="00757460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92E" w:rsidRDefault="00C104B1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04B1" w:rsidRDefault="00C104B1" w:rsidP="007C677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04B1" w:rsidRPr="00C104B1" w:rsidRDefault="00C104B1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CE7" w:rsidRDefault="00214CE7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3FC" w:rsidRDefault="007E73FC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FC" w:rsidRDefault="007E73FC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3FC" w:rsidRDefault="007E73FC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3FC" w:rsidRPr="007E73FC" w:rsidRDefault="007E73FC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59E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059E" w:rsidRPr="00D038AA" w:rsidRDefault="00BB059E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AA" w:rsidRPr="007C6770" w:rsidRDefault="00D038AA" w:rsidP="007C6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168" w:rsidRPr="00193168" w:rsidRDefault="00193168" w:rsidP="00193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93168" w:rsidRPr="00193168" w:rsidSect="00C327B5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335B"/>
    <w:rsid w:val="00012195"/>
    <w:rsid w:val="00193168"/>
    <w:rsid w:val="001B3606"/>
    <w:rsid w:val="001B6312"/>
    <w:rsid w:val="00214CE7"/>
    <w:rsid w:val="0026692E"/>
    <w:rsid w:val="00273295"/>
    <w:rsid w:val="00353261"/>
    <w:rsid w:val="003D44D0"/>
    <w:rsid w:val="004B2C1E"/>
    <w:rsid w:val="004E21BA"/>
    <w:rsid w:val="00531B49"/>
    <w:rsid w:val="00591093"/>
    <w:rsid w:val="005C053A"/>
    <w:rsid w:val="00600317"/>
    <w:rsid w:val="0067239E"/>
    <w:rsid w:val="006B047F"/>
    <w:rsid w:val="00757460"/>
    <w:rsid w:val="007C6770"/>
    <w:rsid w:val="007D6A10"/>
    <w:rsid w:val="007E73FC"/>
    <w:rsid w:val="009764C2"/>
    <w:rsid w:val="009B4CAB"/>
    <w:rsid w:val="00AA737D"/>
    <w:rsid w:val="00BA335B"/>
    <w:rsid w:val="00BB059E"/>
    <w:rsid w:val="00BE5842"/>
    <w:rsid w:val="00C104B1"/>
    <w:rsid w:val="00C327B5"/>
    <w:rsid w:val="00D038AA"/>
    <w:rsid w:val="00D162B8"/>
    <w:rsid w:val="00DB35FE"/>
    <w:rsid w:val="00E32A90"/>
    <w:rsid w:val="00E603D5"/>
    <w:rsid w:val="00EA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57BC-1BDB-4F65-8330-9D997FC4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2024-07-30T08:49:00Z</cp:lastPrinted>
  <dcterms:created xsi:type="dcterms:W3CDTF">2019-01-10T10:00:00Z</dcterms:created>
  <dcterms:modified xsi:type="dcterms:W3CDTF">2024-07-30T08:49:00Z</dcterms:modified>
</cp:coreProperties>
</file>